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4" w:rsidRDefault="00DB0775" w:rsidP="00DB0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775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</w:t>
      </w:r>
      <w:r w:rsidR="00ED5B94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B0775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6943EF" w:rsidRPr="00DB0775" w:rsidRDefault="00DB0775" w:rsidP="00DB0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775">
        <w:rPr>
          <w:rFonts w:ascii="Times New Roman" w:hAnsi="Times New Roman" w:cs="Times New Roman"/>
          <w:sz w:val="28"/>
          <w:szCs w:val="28"/>
        </w:rPr>
        <w:t>детский сад №56 г. Сочи</w:t>
      </w: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CF617D" w:rsidRDefault="00CF617D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Pr="00DB0775" w:rsidRDefault="00DB0775" w:rsidP="00DB07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4"/>
          <w:szCs w:val="44"/>
          <w:lang w:eastAsia="ru-RU"/>
        </w:rPr>
      </w:pPr>
      <w:r w:rsidRPr="00DB0775">
        <w:rPr>
          <w:rFonts w:ascii="yandex-sans" w:eastAsia="Times New Roman" w:hAnsi="yandex-sans" w:cs="Times New Roman"/>
          <w:b/>
          <w:color w:val="000000"/>
          <w:sz w:val="44"/>
          <w:szCs w:val="44"/>
          <w:lang w:eastAsia="ru-RU"/>
        </w:rPr>
        <w:t>Информационно-твор</w:t>
      </w:r>
      <w:r w:rsidRPr="00CF617D">
        <w:rPr>
          <w:rFonts w:ascii="yandex-sans" w:eastAsia="Times New Roman" w:hAnsi="yandex-sans" w:cs="Times New Roman"/>
          <w:b/>
          <w:color w:val="000000"/>
          <w:sz w:val="44"/>
          <w:szCs w:val="44"/>
          <w:lang w:eastAsia="ru-RU"/>
        </w:rPr>
        <w:t xml:space="preserve">ческий проект для детей подготовительной к школе </w:t>
      </w:r>
      <w:r w:rsidRPr="00DB0775">
        <w:rPr>
          <w:rFonts w:ascii="yandex-sans" w:eastAsia="Times New Roman" w:hAnsi="yandex-sans" w:cs="Times New Roman"/>
          <w:b/>
          <w:color w:val="000000"/>
          <w:sz w:val="44"/>
          <w:szCs w:val="44"/>
          <w:lang w:eastAsia="ru-RU"/>
        </w:rPr>
        <w:t>группы</w:t>
      </w:r>
    </w:p>
    <w:p w:rsidR="00DB0775" w:rsidRPr="00DB0775" w:rsidRDefault="00DB0775" w:rsidP="00DB07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4"/>
          <w:szCs w:val="44"/>
          <w:lang w:eastAsia="ru-RU"/>
        </w:rPr>
      </w:pPr>
      <w:r w:rsidRPr="00DB0775">
        <w:rPr>
          <w:rFonts w:ascii="yandex-sans" w:eastAsia="Times New Roman" w:hAnsi="yandex-sans" w:cs="Times New Roman"/>
          <w:b/>
          <w:color w:val="000000"/>
          <w:sz w:val="44"/>
          <w:szCs w:val="44"/>
          <w:lang w:eastAsia="ru-RU"/>
        </w:rPr>
        <w:t>«Народные промыслы России»</w:t>
      </w:r>
    </w:p>
    <w:p w:rsidR="00DB0775" w:rsidRPr="00CF617D" w:rsidRDefault="00CF617D" w:rsidP="00CF617D">
      <w:pPr>
        <w:tabs>
          <w:tab w:val="left" w:pos="7485"/>
        </w:tabs>
        <w:rPr>
          <w:rFonts w:ascii="Times New Roman" w:hAnsi="Times New Roman" w:cs="Times New Roman"/>
          <w:sz w:val="44"/>
          <w:szCs w:val="44"/>
        </w:rPr>
      </w:pPr>
      <w:r w:rsidRPr="00CF617D">
        <w:rPr>
          <w:rFonts w:ascii="Times New Roman" w:hAnsi="Times New Roman" w:cs="Times New Roman"/>
          <w:sz w:val="44"/>
          <w:szCs w:val="44"/>
        </w:rPr>
        <w:tab/>
      </w: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>
      <w:pPr>
        <w:rPr>
          <w:rFonts w:ascii="Times New Roman" w:hAnsi="Times New Roman" w:cs="Times New Roman"/>
        </w:rPr>
      </w:pPr>
    </w:p>
    <w:p w:rsidR="00DB0775" w:rsidRDefault="00DB0775" w:rsidP="00DB0775">
      <w:pPr>
        <w:jc w:val="right"/>
        <w:rPr>
          <w:rFonts w:ascii="Times New Roman" w:hAnsi="Times New Roman" w:cs="Times New Roman"/>
          <w:sz w:val="28"/>
          <w:szCs w:val="28"/>
        </w:rPr>
      </w:pPr>
      <w:r w:rsidRPr="00DB0775">
        <w:rPr>
          <w:rFonts w:ascii="Times New Roman" w:hAnsi="Times New Roman" w:cs="Times New Roman"/>
          <w:sz w:val="28"/>
          <w:szCs w:val="28"/>
        </w:rPr>
        <w:t>Автор: Мирошниченко Алина Георгиевна</w:t>
      </w:r>
    </w:p>
    <w:p w:rsidR="00DB0775" w:rsidRDefault="00DB0775" w:rsidP="00DB07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B94" w:rsidRDefault="00ED5B94" w:rsidP="00DB07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B94" w:rsidRDefault="00ED5B94" w:rsidP="00DB07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B94" w:rsidRDefault="00ED5B94" w:rsidP="00DB07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9F5" w:rsidRDefault="00DB0775" w:rsidP="00CF6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DB0775" w:rsidRDefault="00293C08" w:rsidP="00293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Участники: дети подготовительной группы, родители.</w:t>
      </w:r>
    </w:p>
    <w:p w:rsidR="00293C08" w:rsidRDefault="00293C08" w:rsidP="00293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Мирошниченко Алина Георгиевна</w:t>
      </w:r>
    </w:p>
    <w:p w:rsidR="00293C08" w:rsidRPr="00293C08" w:rsidRDefault="00293C08" w:rsidP="00CF617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93C08" w:rsidRDefault="00CF617D" w:rsidP="00CF61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08">
        <w:rPr>
          <w:rFonts w:ascii="Times New Roman" w:hAnsi="Times New Roman" w:cs="Times New Roman"/>
          <w:sz w:val="28"/>
          <w:szCs w:val="28"/>
        </w:rPr>
        <w:t xml:space="preserve">Культуру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="00293C08">
        <w:rPr>
          <w:rFonts w:ascii="Times New Roman" w:hAnsi="Times New Roman" w:cs="Times New Roman"/>
          <w:sz w:val="28"/>
          <w:szCs w:val="28"/>
        </w:rPr>
        <w:t xml:space="preserve"> страны </w:t>
      </w:r>
      <w:r w:rsidR="00293C08" w:rsidRPr="00293C08">
        <w:rPr>
          <w:rFonts w:ascii="Times New Roman" w:hAnsi="Times New Roman" w:cs="Times New Roman"/>
          <w:sz w:val="28"/>
          <w:szCs w:val="28"/>
        </w:rPr>
        <w:t xml:space="preserve">невозможно представить без народного искусства, которое раскрывает истокидуховной жизни народа, наглядно демонстрирует его моральные, эстетические ценности, художественныйвкус и является частью его истории. Фольклор, традиционная </w:t>
      </w:r>
      <w:r w:rsidR="00293C08">
        <w:rPr>
          <w:rFonts w:ascii="Times New Roman" w:hAnsi="Times New Roman" w:cs="Times New Roman"/>
          <w:sz w:val="28"/>
          <w:szCs w:val="28"/>
        </w:rPr>
        <w:t>культура, народное декоративно-</w:t>
      </w:r>
      <w:r w:rsidR="00293C08" w:rsidRPr="00293C08">
        <w:rPr>
          <w:rFonts w:ascii="Times New Roman" w:hAnsi="Times New Roman" w:cs="Times New Roman"/>
          <w:sz w:val="28"/>
          <w:szCs w:val="28"/>
        </w:rPr>
        <w:t>прикладное искусство являются формой хранения и передачи жизненного опыта многих поколений,отражают миропонимание народа, его представление о красоте, аккумулируют отобранные векаминравственные идеалы, моральные принципы и нормы и воспитательный потенциал. Современные дети, идаже взрослые, особенно живущие в городах, очень поверхностно знакомы с народной культурой</w:t>
      </w:r>
      <w:r w:rsidR="00293C08">
        <w:rPr>
          <w:rFonts w:ascii="Times New Roman" w:hAnsi="Times New Roman" w:cs="Times New Roman"/>
          <w:sz w:val="28"/>
          <w:szCs w:val="28"/>
        </w:rPr>
        <w:t xml:space="preserve">. </w:t>
      </w:r>
      <w:r w:rsidR="00293C08" w:rsidRPr="00293C08">
        <w:rPr>
          <w:rFonts w:ascii="Times New Roman" w:hAnsi="Times New Roman" w:cs="Times New Roman"/>
          <w:sz w:val="28"/>
          <w:szCs w:val="28"/>
        </w:rPr>
        <w:t>Народноеискусство способно активно воздействовать на духовное развитие дошкольника, на развитие детскоготворчества, на формирование патриотических чувств.Знакомя дошкольников с народным искусством, со свидетельствами прошлых эпох - мы тем самымпоможем ребенку усвоить лучшее из опыта, в течение веков накопленного нашими предками, расставивэтнические и нравственные подрастающего поколения, во многом в нашей жизни утраченные.</w:t>
      </w:r>
    </w:p>
    <w:p w:rsidR="00293C08" w:rsidRPr="00293C08" w:rsidRDefault="00293C08" w:rsidP="00CF617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C08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5143C" w:rsidRPr="00ED5B94" w:rsidRDefault="00C5143C" w:rsidP="00CF61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детского творчества является одной из наиболее актуальных проблем современного дошкольного образования, ведь речь идет о важнейшем условии формирования индивидуального своеобразия личности уже на первых этапах её становления. Данная проблема нашла широкое отражение в ФГОС к содержанию образования детей дошкольного возраста, введенных в последние годы в организацию работы детских садов.</w:t>
      </w:r>
    </w:p>
    <w:p w:rsidR="00293C08" w:rsidRPr="00ED5B94" w:rsidRDefault="00C5143C" w:rsidP="00CF61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Изменилось </w:t>
      </w:r>
      <w:r w:rsidR="00293C08"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нашей жизни и жизни наших детей: народные игры, забавы и игрушки заменяются компьютерными играми ителевизионными мультфильмами, и передачами. Но воспитание гражданина и патриота, знающего и любящего свою Родину, – задача, которая не может быть успешно решена без глубокого познания</w:t>
      </w:r>
    </w:p>
    <w:p w:rsidR="00293C08" w:rsidRPr="00ED5B94" w:rsidRDefault="00293C08" w:rsidP="00CF61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духовного богатства своего народа и освоения народной культуры. Знакомство детей с основамидекоративно-прикладного искусства осуществляется в программах воспитания и обучения в дошкольныхучреждениях, но методических рекомендаций недостаточно, а в некоторых программах это направлениеработы вообще не предусмотрено. Необходимость организации данной работы существует, так как у детей не всегда есть возможность соприкоснуться с декоративно-прикладным искусством – подержать в руках подлинные изделия, дымковскую игрушку, предметы гжельской керамики, увидеть непосредственный технологический процесс изготовления художественной посуды, предметов быта и игрушек. Данный проект 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поможет детям максимально «окунутся» в атмосферу народного творчества и народных промыслов России.</w:t>
      </w:r>
    </w:p>
    <w:p w:rsidR="00293C08" w:rsidRDefault="00293C08" w:rsidP="00CF617D">
      <w:pPr>
        <w:shd w:val="clear" w:color="auto" w:fill="FFFFFF"/>
        <w:spacing w:after="0" w:line="276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3C08" w:rsidRPr="00ED5B94" w:rsidRDefault="00293C08" w:rsidP="00ED5B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93C0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: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у детей познавательного интереса к русской народной культуре через ознакомлениес народными промыслами и организацию художественно - продуктивной и творческой деятельности.</w:t>
      </w:r>
    </w:p>
    <w:p w:rsidR="004D19F5" w:rsidRDefault="004D19F5" w:rsidP="00293C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D19F5" w:rsidRDefault="004D19F5" w:rsidP="00293C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293C08" w:rsidRPr="00ED5B94" w:rsidRDefault="00293C08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93C08" w:rsidRPr="00ED5B94" w:rsidRDefault="00293C08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C08" w:rsidRPr="00ED5B94" w:rsidRDefault="00293C08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видами народного декоративно-прикладного искусства, с прекрасными творениями народных умельцев дымковской игрушки, хохломских и городецких изделий, гжельской посуды, видами русской матрёшки.</w:t>
      </w:r>
    </w:p>
    <w:p w:rsidR="00293C08" w:rsidRPr="00ED5B94" w:rsidRDefault="00293C08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у детей патриотические чувства: чувство любви и гордости к Родине на основе изучения народных промыслов России.</w:t>
      </w:r>
    </w:p>
    <w:p w:rsidR="00293C08" w:rsidRPr="00ED5B94" w:rsidRDefault="00293C08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художественно-творческие способности в процессе восприятия произведений декоративного искусства и детской деятельности: рисование, лепка, аппликация.</w:t>
      </w:r>
    </w:p>
    <w:p w:rsidR="00293C08" w:rsidRPr="00ED5B94" w:rsidRDefault="00293C08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Приобщить к культуре и традициям русского народа; воспитывать лучшие качества, присущие ему: трудолюбие, доброту, взаимовыручку, сочувствие.</w:t>
      </w:r>
    </w:p>
    <w:p w:rsidR="00293C08" w:rsidRPr="00ED5B94" w:rsidRDefault="00293C08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интерес и любовь к народному искусству, уважение к культуре, русским традициям и промыслам, мастерам народного творчества.</w:t>
      </w:r>
    </w:p>
    <w:p w:rsidR="00293C08" w:rsidRPr="00ED5B94" w:rsidRDefault="00293C08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Приобщать к многообразию и особенностям декоративно-прикладного искусства.</w:t>
      </w:r>
    </w:p>
    <w:p w:rsidR="00293C08" w:rsidRPr="00ED5B94" w:rsidRDefault="00293C08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Донести до воспитанников, что они являются носителями великой русской культуры, наследниками великих мастеров.</w:t>
      </w:r>
    </w:p>
    <w:p w:rsidR="00FD3A50" w:rsidRPr="00ED5B94" w:rsidRDefault="00FD3A50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A50" w:rsidRPr="00ED5B94" w:rsidRDefault="00FD3A50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проекта</w:t>
      </w:r>
      <w:r w:rsidR="00C5143C"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месяц</w:t>
      </w: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43C" w:rsidRPr="00ED5B94" w:rsidRDefault="00C5143C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C5143C" w:rsidRPr="00ED5B94" w:rsidRDefault="00C5143C" w:rsidP="00ED5B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систематизированы и закреплены знания о разнообразии художественных </w:t>
      </w:r>
      <w:r w:rsidRPr="00ED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промыслов страны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 </w:t>
      </w:r>
      <w:r w:rsidRPr="00ED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традиционных особенностях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43C" w:rsidRPr="00ED5B94" w:rsidRDefault="00C5143C" w:rsidP="00ED5B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демонстрируют развитие творческих способностей, первоначальные навыки исследовательской работы, партнерской деятельности и сотрудничества, познавательную активность, желание передавать имеющийся опыт, чувство любви, уважения, гордости и привязанности к Родине;</w:t>
      </w:r>
    </w:p>
    <w:p w:rsidR="00C5143C" w:rsidRPr="00ED5B94" w:rsidRDefault="00C5143C" w:rsidP="00ED5B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обладают знаниями и практическими навыками воспитания детей в вопросах формирования гражданско-патриотических качеств дошкольников;</w:t>
      </w:r>
    </w:p>
    <w:p w:rsidR="00C5143C" w:rsidRPr="00ED5B94" w:rsidRDefault="00C5143C" w:rsidP="00ED5B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участниками образовательной деятельности установлены партнерские взаимоотношения;</w:t>
      </w:r>
    </w:p>
    <w:p w:rsidR="00C5143C" w:rsidRPr="00ED5B94" w:rsidRDefault="00C5143C" w:rsidP="00ED5B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ресурсного обеспечения группы.</w:t>
      </w:r>
    </w:p>
    <w:p w:rsidR="00C5143C" w:rsidRPr="00ED5B94" w:rsidRDefault="00C5143C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C08" w:rsidRPr="00ED5B94" w:rsidRDefault="00293C08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3C" w:rsidRPr="00ED5B94" w:rsidRDefault="00C5143C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C5143C" w:rsidRPr="00ED5B94" w:rsidRDefault="00C5143C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индивидуального развития воспитанников по подразделу программы развития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ED5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Народные промыслы и традиции страны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(проводится до реализации </w:t>
      </w:r>
      <w:r w:rsidRPr="00ED5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проекта и после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43C" w:rsidRPr="00ED5B94" w:rsidRDefault="00C5143C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Выявление проблем, определение задач по теме </w:t>
      </w:r>
      <w:r w:rsidRPr="00ED5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составление плана работы по взаимодействию с участниками образовательных отношений (дети, семья, специалисты, социальным окружением;</w:t>
      </w:r>
    </w:p>
    <w:p w:rsidR="00C5143C" w:rsidRPr="00ED5B94" w:rsidRDefault="00C5143C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условий предметно-</w:t>
      </w:r>
      <w:r w:rsidRPr="00ED5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пространственной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развивающей среды реализации </w:t>
      </w:r>
      <w:r w:rsidRPr="00ED5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составление плана по оснащению.</w:t>
      </w:r>
    </w:p>
    <w:p w:rsidR="00293C08" w:rsidRPr="00ED5B94" w:rsidRDefault="00293C08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F5" w:rsidRDefault="004D19F5" w:rsidP="00293C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D19F5" w:rsidRDefault="004D19F5" w:rsidP="00293C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5143C" w:rsidRPr="00ED5B94" w:rsidRDefault="00C5143C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C5143C" w:rsidRPr="00ED5B94" w:rsidRDefault="00C5143C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рассчитана на </w:t>
      </w:r>
      <w:r w:rsidR="005C1432" w:rsidRPr="00ED5B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 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недели: с «</w:t>
      </w:r>
      <w:r w:rsidR="005C1432"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1432"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по « 13 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1432"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2020 г.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этап - Подготовительный: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литературы по теме, наглядных и дидактических материалов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(альбомы с разными видами росписи, основными элементами росписи, игры и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презентаций по ознакомлению детей с народными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промыслами.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Подготовка картотеки подвижных и хороводных народных игр.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Подбор художественной литературы по теме проекта.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Подготовка материалов для организации творческой деятельности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этап - Практический: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 реализации проекта: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реализовывался через следующие виды совместной деятельности: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Познавательная деятельность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Речевая деятельность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Художественно-творческая деятельность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Игровая деятельность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с родителями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Познавательная деятельность: 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Тематические беседы: - «Дымковские мастера» -«Что такое хохлома? »,  «Откуда к нам пришла матреш</w:t>
      </w:r>
      <w:r w:rsidR="004D19F5"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«Здравствуй, волшебный Городец!» - «Гжель сине-голубое чудо» 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Просмотр презентаций: «Сине-голубое чудо. Гжель», «Золотая хохлома», «Дымковские мастера», </w:t>
      </w:r>
    </w:p>
    <w:p w:rsidR="00F1501D" w:rsidRPr="00ED5B94" w:rsidRDefault="00F1501D" w:rsidP="00ED5B94">
      <w:pPr>
        <w:shd w:val="clear" w:color="auto" w:fill="FFFFFF"/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Речевая деятельность:</w:t>
      </w: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А. Никонова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«Семёновские матрёшки»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«Подарок из Жостова»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«Дымковская игрушка»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«Узоры Гжели»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«Золотая Хохлома»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Воронько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«Лучше нет родного края»</w:t>
      </w: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К. Ушинский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«Наше Отечество»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(отрывок)</w:t>
      </w: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З. Александрова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«Родина»</w:t>
      </w:r>
    </w:p>
    <w:p w:rsidR="00CF617D" w:rsidRPr="00ED5B94" w:rsidRDefault="00CF617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617D" w:rsidRPr="00ED5B94" w:rsidRDefault="00CF617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617D" w:rsidRPr="00ED5B94" w:rsidRDefault="00CF617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F5" w:rsidRPr="00ED5B94" w:rsidRDefault="004D19F5" w:rsidP="00ED5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Слушание</w:t>
      </w: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«Камаринская»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муз. рус. нар.,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«Палех»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«Наша хохлома»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сб.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«Ромашковая Русь»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муз. Ю. Чичкова, Ансамбль ложкарей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«Барыня»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«Яблочко»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муз. рус. нар., </w:t>
      </w:r>
      <w:r w:rsidRPr="00ED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«Хохлома»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муз. М. Пахоменко</w:t>
      </w: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Художественно- творческая деятельность: 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Рассматривание альбомов и наглядно - демонстрационного материала; 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Лепка из пластилина « Индюк» (Дымковская игрушка)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Лепка «Дымковская барышня»;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Рисование матрешек; 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Рисование « Супница»</w:t>
      </w:r>
      <w:r w:rsid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(Гжель);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Рисование «Роспись чашки с блюдцем. Гжель».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Рисование « Роспись петушка. Дымково»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Рисование «Роспись досок. Городецкая роспись». 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деятельность: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Подвижные народные игры;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Хороводные народные игры «Гуси-Лебеди», «Каравай», «Лохматый пес», «У Миланьи, у старушки», «У медведя во бору» и другие.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Сюжетно- ролевая игра «Угостим матрешек чаем» и др.</w:t>
      </w: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F5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с родителями: </w:t>
      </w:r>
    </w:p>
    <w:p w:rsidR="004D19F5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предлагалось: </w:t>
      </w:r>
    </w:p>
    <w:p w:rsidR="004D19F5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Помочь со сбором предметов народных промыслов для мини-музея.</w:t>
      </w:r>
    </w:p>
    <w:p w:rsidR="004D19F5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Активно интересоваться деятельностью ребенка в группе. </w:t>
      </w:r>
    </w:p>
    <w:p w:rsidR="004D19F5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Помочь детям разучивать стихи.</w:t>
      </w: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1D" w:rsidRPr="00ED5B94" w:rsidRDefault="00F1501D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3 этап </w:t>
      </w:r>
      <w:r w:rsidR="004D19F5"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–</w:t>
      </w: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Обобщающий</w:t>
      </w:r>
    </w:p>
    <w:p w:rsidR="004D19F5" w:rsidRPr="00ED5B94" w:rsidRDefault="004D19F5" w:rsidP="00ED5B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</w:t>
      </w:r>
    </w:p>
    <w:p w:rsidR="004D19F5" w:rsidRPr="00ED5B94" w:rsidRDefault="004D19F5" w:rsidP="00ED5B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альбома рисунков детей по всем видам искусства.</w:t>
      </w:r>
    </w:p>
    <w:p w:rsidR="004D19F5" w:rsidRPr="00ED5B94" w:rsidRDefault="004D19F5" w:rsidP="00ED5B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мероприятие: фольклорный праздник «Народные промыслы на веселой ярмарке»</w:t>
      </w: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Полученные результаты</w:t>
      </w: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проведения комплексной работы по приобщению детей к декоративно – прикладному искусству у детей появилось желание ещё больше узнать о творчестве русских мастеров и жизни русского народа. Таким образом, темы декоративно – прикладного искусства стала очень интересна и многогранна, она помогла развить не только творческую личность но и помогает воспитывать добропорядочность в детях, любовь к родному краю, к своей стране в целом.</w:t>
      </w: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Родители:</w:t>
      </w: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проводимой работы с родителями повысился процент заинтересованности родителей темой декоративно – прикладного искусства и народных мастеров России. В следствие чего, они стали активными участниками проекта.</w:t>
      </w:r>
    </w:p>
    <w:p w:rsidR="004D19F5" w:rsidRPr="00ED5B94" w:rsidRDefault="004D19F5" w:rsidP="00ED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D19F5" w:rsidRPr="00ED5B94" w:rsidSect="004D19F5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E77" w:rsidRDefault="00605E77" w:rsidP="004D19F5">
      <w:pPr>
        <w:spacing w:after="0" w:line="240" w:lineRule="auto"/>
      </w:pPr>
      <w:r>
        <w:separator/>
      </w:r>
    </w:p>
  </w:endnote>
  <w:endnote w:type="continuationSeparator" w:id="1">
    <w:p w:rsidR="00605E77" w:rsidRDefault="00605E77" w:rsidP="004D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E77" w:rsidRDefault="00605E77" w:rsidP="004D19F5">
      <w:pPr>
        <w:spacing w:after="0" w:line="240" w:lineRule="auto"/>
      </w:pPr>
      <w:r>
        <w:separator/>
      </w:r>
    </w:p>
  </w:footnote>
  <w:footnote w:type="continuationSeparator" w:id="1">
    <w:p w:rsidR="00605E77" w:rsidRDefault="00605E77" w:rsidP="004D1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2970"/>
    <w:multiLevelType w:val="hybridMultilevel"/>
    <w:tmpl w:val="8A2C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651D7"/>
    <w:multiLevelType w:val="multilevel"/>
    <w:tmpl w:val="B38E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15901"/>
    <w:rsid w:val="00293C08"/>
    <w:rsid w:val="004B609E"/>
    <w:rsid w:val="004D19F5"/>
    <w:rsid w:val="00515901"/>
    <w:rsid w:val="005C1432"/>
    <w:rsid w:val="00605E77"/>
    <w:rsid w:val="0066640A"/>
    <w:rsid w:val="006943EF"/>
    <w:rsid w:val="00BB48C1"/>
    <w:rsid w:val="00C5143C"/>
    <w:rsid w:val="00CF617D"/>
    <w:rsid w:val="00DB0775"/>
    <w:rsid w:val="00ED5B94"/>
    <w:rsid w:val="00F1501D"/>
    <w:rsid w:val="00FD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9F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1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9F5"/>
  </w:style>
  <w:style w:type="paragraph" w:styleId="a7">
    <w:name w:val="footer"/>
    <w:basedOn w:val="a"/>
    <w:link w:val="a8"/>
    <w:uiPriority w:val="99"/>
    <w:unhideWhenUsed/>
    <w:rsid w:val="004D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Мирошниченко</dc:creator>
  <cp:keywords/>
  <dc:description/>
  <cp:lastModifiedBy>андрей</cp:lastModifiedBy>
  <cp:revision>4</cp:revision>
  <dcterms:created xsi:type="dcterms:W3CDTF">2020-07-20T11:59:00Z</dcterms:created>
  <dcterms:modified xsi:type="dcterms:W3CDTF">2020-07-23T20:38:00Z</dcterms:modified>
</cp:coreProperties>
</file>