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EF" w:rsidRPr="00D973B1" w:rsidRDefault="00EB25B0" w:rsidP="00EB2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3B1">
        <w:rPr>
          <w:rFonts w:ascii="Times New Roman" w:hAnsi="Times New Roman" w:cs="Times New Roman"/>
          <w:b/>
          <w:sz w:val="36"/>
          <w:szCs w:val="36"/>
        </w:rPr>
        <w:t xml:space="preserve">Информационно-познавательный проект, посвященный подготовке к 75-летию Победы в Великой Отечественной войне </w:t>
      </w:r>
      <w:proofErr w:type="gramStart"/>
      <w:r w:rsidRPr="00D973B1">
        <w:rPr>
          <w:rFonts w:ascii="Times New Roman" w:hAnsi="Times New Roman" w:cs="Times New Roman"/>
          <w:b/>
          <w:sz w:val="36"/>
          <w:szCs w:val="36"/>
        </w:rPr>
        <w:t>« Мы</w:t>
      </w:r>
      <w:proofErr w:type="gramEnd"/>
      <w:r w:rsidRPr="00D973B1">
        <w:rPr>
          <w:rFonts w:ascii="Times New Roman" w:hAnsi="Times New Roman" w:cs="Times New Roman"/>
          <w:b/>
          <w:sz w:val="36"/>
          <w:szCs w:val="36"/>
        </w:rPr>
        <w:t xml:space="preserve"> память бережно храним…» в подготовительной группе.</w:t>
      </w:r>
    </w:p>
    <w:p w:rsidR="00EB25B0" w:rsidRPr="00D973B1" w:rsidRDefault="00EB25B0" w:rsidP="00D973B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15"/>
          <w:b/>
          <w:bCs/>
          <w:color w:val="000000"/>
          <w:sz w:val="32"/>
          <w:szCs w:val="32"/>
        </w:rPr>
        <w:t>Вид проекта:</w:t>
      </w:r>
      <w:r w:rsidRPr="00D973B1">
        <w:rPr>
          <w:rStyle w:val="c0"/>
          <w:color w:val="000000"/>
          <w:sz w:val="32"/>
          <w:szCs w:val="32"/>
        </w:rPr>
        <w:t> </w:t>
      </w:r>
      <w:proofErr w:type="spellStart"/>
      <w:r w:rsidRPr="00D973B1">
        <w:rPr>
          <w:rStyle w:val="c0"/>
          <w:color w:val="000000"/>
          <w:sz w:val="32"/>
          <w:szCs w:val="32"/>
        </w:rPr>
        <w:t>информацонно</w:t>
      </w:r>
      <w:proofErr w:type="spellEnd"/>
      <w:r w:rsidRPr="00D973B1">
        <w:rPr>
          <w:rStyle w:val="c0"/>
          <w:color w:val="000000"/>
          <w:sz w:val="32"/>
          <w:szCs w:val="32"/>
        </w:rPr>
        <w:t xml:space="preserve"> – познавательный, творческий.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15"/>
          <w:b/>
          <w:bCs/>
          <w:color w:val="000000"/>
          <w:sz w:val="32"/>
          <w:szCs w:val="32"/>
        </w:rPr>
        <w:t>Продолжительность проекта:</w:t>
      </w:r>
      <w:r w:rsidR="004E7022" w:rsidRPr="00D973B1">
        <w:rPr>
          <w:rStyle w:val="c0"/>
          <w:color w:val="000000"/>
          <w:sz w:val="32"/>
          <w:szCs w:val="32"/>
        </w:rPr>
        <w:t xml:space="preserve"> </w:t>
      </w:r>
      <w:r w:rsidRPr="00D973B1">
        <w:rPr>
          <w:rStyle w:val="c0"/>
          <w:color w:val="000000"/>
          <w:sz w:val="32"/>
          <w:szCs w:val="32"/>
        </w:rPr>
        <w:t>с 13.01</w:t>
      </w:r>
      <w:r w:rsidR="00737E20">
        <w:rPr>
          <w:rStyle w:val="c0"/>
          <w:color w:val="000000"/>
          <w:sz w:val="32"/>
          <w:szCs w:val="32"/>
        </w:rPr>
        <w:t>.2020 по 30.03</w:t>
      </w:r>
      <w:bookmarkStart w:id="0" w:name="_GoBack"/>
      <w:bookmarkEnd w:id="0"/>
      <w:r w:rsidRPr="00D973B1">
        <w:rPr>
          <w:rStyle w:val="c0"/>
          <w:color w:val="000000"/>
          <w:sz w:val="32"/>
          <w:szCs w:val="32"/>
        </w:rPr>
        <w:t>.2020 г.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15"/>
          <w:b/>
          <w:bCs/>
          <w:color w:val="000000"/>
          <w:sz w:val="32"/>
          <w:szCs w:val="32"/>
        </w:rPr>
        <w:t>Участники проекта:</w:t>
      </w:r>
      <w:r w:rsidR="004E7022" w:rsidRPr="00D973B1">
        <w:rPr>
          <w:rStyle w:val="c0"/>
          <w:color w:val="000000"/>
          <w:sz w:val="32"/>
          <w:szCs w:val="32"/>
        </w:rPr>
        <w:t xml:space="preserve"> дети </w:t>
      </w:r>
      <w:r w:rsidRPr="00D973B1">
        <w:rPr>
          <w:rStyle w:val="c0"/>
          <w:color w:val="000000"/>
          <w:sz w:val="32"/>
          <w:szCs w:val="32"/>
        </w:rPr>
        <w:t>подготовительной группы, воспитатели.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15"/>
          <w:b/>
          <w:bCs/>
          <w:color w:val="000000"/>
          <w:sz w:val="32"/>
          <w:szCs w:val="32"/>
        </w:rPr>
        <w:t>Актуальность: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20"/>
          <w:color w:val="111111"/>
          <w:sz w:val="32"/>
          <w:szCs w:val="32"/>
          <w:shd w:val="clear" w:color="auto" w:fill="FFFFFF"/>
        </w:rPr>
        <w:t>В мае 2020 года исполняется знаменательная дата – 75-летие Победы в Великой Отечественной войне</w:t>
      </w:r>
      <w:r w:rsidRPr="00D973B1">
        <w:rPr>
          <w:rStyle w:val="c15"/>
          <w:b/>
          <w:bCs/>
          <w:color w:val="111111"/>
          <w:sz w:val="32"/>
          <w:szCs w:val="32"/>
          <w:shd w:val="clear" w:color="auto" w:fill="FFFFFF"/>
        </w:rPr>
        <w:t>.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0"/>
          <w:color w:val="000000"/>
          <w:sz w:val="32"/>
          <w:szCs w:val="32"/>
        </w:rPr>
        <w:t>Патриотическое воспитание подрастающего поколения является одной из самых актуальных задач нашего времени. Понятие «патриотизм» включает в себя любовь к Родине, к земле, где родился и вырос, гордость за исторические свершения народа. Воспитание патриота начинается в дошкольном возрасте. Мой проект направлен на патриотическое воспитание детей дошкольного возраста. Прошло 75 лет со дня Победы нашего народа в Великой Отечественной войне. Дошкольники и их родители мало знают об этой войне, о ее героях и подвигах, не задумываются, как та, далёкая уже война прошла по судьбам их родственников.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который подарил нам счастливую жизнь? В процессе реализации проекта у дошкольников будут формироваться чувства привязанности, верности, чувство собственного достоинства, гордости за свою Родину.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15"/>
          <w:b/>
          <w:bCs/>
          <w:color w:val="111111"/>
          <w:sz w:val="32"/>
          <w:szCs w:val="32"/>
        </w:rPr>
        <w:t>Проблема: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18"/>
          <w:color w:val="111111"/>
          <w:sz w:val="32"/>
          <w:szCs w:val="32"/>
        </w:rPr>
        <w:t>Время всё дальше и дальше отодвигает события Великой Отечественной войны, и все меньше и меньше, к сожалению, остается ветеранов. Закономерности человеческой жизни таковы, что скоро их не останется совсем. Важно именно сейчас не прервать живую нить памяти о великом</w:t>
      </w:r>
      <w:r w:rsidRPr="00D973B1">
        <w:rPr>
          <w:rStyle w:val="c15"/>
          <w:b/>
          <w:bCs/>
          <w:color w:val="111111"/>
          <w:sz w:val="32"/>
          <w:szCs w:val="32"/>
        </w:rPr>
        <w:t>,</w:t>
      </w:r>
      <w:r w:rsidRPr="00D973B1">
        <w:rPr>
          <w:rStyle w:val="c18"/>
          <w:color w:val="111111"/>
          <w:sz w:val="32"/>
          <w:szCs w:val="32"/>
        </w:rPr>
        <w:t> героическом подвиге нашего народа в те годы, и в дошкольном возрасте хранить ростки памяти о прадедах и их мужестве.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18"/>
          <w:color w:val="111111"/>
          <w:sz w:val="32"/>
          <w:szCs w:val="32"/>
        </w:rPr>
        <w:t xml:space="preserve">Знакомя детей с подвигом советского народа в годы Великой Отечественной войны, следует обратить их внимание на трудностях, которые приходилось преодолевать бойцам и труженикам тыла, на </w:t>
      </w:r>
      <w:r w:rsidRPr="00D973B1">
        <w:rPr>
          <w:rStyle w:val="c18"/>
          <w:color w:val="111111"/>
          <w:sz w:val="32"/>
          <w:szCs w:val="32"/>
        </w:rPr>
        <w:lastRenderedPageBreak/>
        <w:t>помощь, которую оказала наша армия другим народам, освободив их от фашистского ига.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15"/>
          <w:b/>
          <w:bCs/>
          <w:color w:val="000000"/>
          <w:sz w:val="32"/>
          <w:szCs w:val="32"/>
        </w:rPr>
        <w:t> Ожидаемый результат:</w:t>
      </w:r>
    </w:p>
    <w:p w:rsidR="00EB25B0" w:rsidRPr="00D973B1" w:rsidRDefault="00EB25B0" w:rsidP="00D973B1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32"/>
          <w:szCs w:val="32"/>
        </w:rPr>
      </w:pPr>
      <w:r w:rsidRPr="00D973B1">
        <w:rPr>
          <w:rStyle w:val="c0"/>
          <w:color w:val="000000"/>
          <w:sz w:val="32"/>
          <w:szCs w:val="32"/>
        </w:rPr>
        <w:t>В результате проведенных мероприятий дети должны узнать о легендарном прошлом нашей Родины; иметь представление о военных профессиях, о родах войск, военной технике, о земляках-героях, о героях своей семьи; должны быть ознакомлены с произведениями поэтов, писателей и художников на военную тему; называть города-герои; иметь простейшие представления о мероприятиях, направленных на воспитание патриотических чувств.</w:t>
      </w:r>
    </w:p>
    <w:p w:rsidR="00EB25B0" w:rsidRPr="00D973B1" w:rsidRDefault="00D973B1" w:rsidP="00D973B1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B25B0" w:rsidRPr="00D973B1">
        <w:rPr>
          <w:rFonts w:ascii="Times New Roman" w:hAnsi="Times New Roman" w:cs="Times New Roman"/>
          <w:b/>
          <w:sz w:val="32"/>
          <w:szCs w:val="32"/>
        </w:rPr>
        <w:t>Цель:</w:t>
      </w:r>
      <w:r w:rsidR="00EB25B0" w:rsidRPr="00D973B1">
        <w:rPr>
          <w:rFonts w:ascii="Times New Roman" w:hAnsi="Times New Roman" w:cs="Times New Roman"/>
          <w:sz w:val="32"/>
          <w:szCs w:val="32"/>
        </w:rPr>
        <w:t xml:space="preserve">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 Способствовать формированию убеждения о </w:t>
      </w:r>
      <w:proofErr w:type="gramStart"/>
      <w:r w:rsidR="00EB25B0" w:rsidRPr="00D973B1">
        <w:rPr>
          <w:rFonts w:ascii="Times New Roman" w:hAnsi="Times New Roman" w:cs="Times New Roman"/>
          <w:sz w:val="32"/>
          <w:szCs w:val="32"/>
        </w:rPr>
        <w:t>не допустимости</w:t>
      </w:r>
      <w:proofErr w:type="gramEnd"/>
      <w:r w:rsidR="00EB25B0" w:rsidRPr="00D973B1">
        <w:rPr>
          <w:rFonts w:ascii="Times New Roman" w:hAnsi="Times New Roman" w:cs="Times New Roman"/>
          <w:sz w:val="32"/>
          <w:szCs w:val="32"/>
        </w:rPr>
        <w:t xml:space="preserve"> повторения войны.</w:t>
      </w:r>
    </w:p>
    <w:p w:rsidR="00EB25B0" w:rsidRPr="00D973B1" w:rsidRDefault="00D973B1" w:rsidP="00D973B1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B25B0" w:rsidRPr="00D973B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B25B0" w:rsidRPr="00D973B1" w:rsidRDefault="00EB25B0" w:rsidP="00D973B1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973B1">
        <w:rPr>
          <w:rFonts w:ascii="Times New Roman" w:hAnsi="Times New Roman" w:cs="Times New Roman"/>
          <w:sz w:val="32"/>
          <w:szCs w:val="32"/>
        </w:rPr>
        <w:t>- обобщить и расширить знания детей о Великой Отечественной войне: городах-героях, героях войны, боевых наградах, о работе в тылу, о детях войны и наладить взаимодействие с родителями в воспитании у дошкольников</w:t>
      </w:r>
    </w:p>
    <w:p w:rsidR="00EB25B0" w:rsidRPr="00D973B1" w:rsidRDefault="00EB25B0" w:rsidP="00D973B1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973B1">
        <w:rPr>
          <w:rFonts w:ascii="Times New Roman" w:hAnsi="Times New Roman" w:cs="Times New Roman"/>
          <w:sz w:val="32"/>
          <w:szCs w:val="32"/>
        </w:rPr>
        <w:t>патриотических чувств</w:t>
      </w:r>
    </w:p>
    <w:p w:rsidR="00EB25B0" w:rsidRPr="00D973B1" w:rsidRDefault="00EB25B0" w:rsidP="00D973B1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973B1">
        <w:rPr>
          <w:rFonts w:ascii="Times New Roman" w:hAnsi="Times New Roman" w:cs="Times New Roman"/>
          <w:sz w:val="32"/>
          <w:szCs w:val="32"/>
        </w:rPr>
        <w:t>- воспитывать патриотические чувства через художественную литературу,</w:t>
      </w:r>
    </w:p>
    <w:p w:rsidR="00EB25B0" w:rsidRPr="00D973B1" w:rsidRDefault="00EB25B0" w:rsidP="00D973B1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973B1">
        <w:rPr>
          <w:rFonts w:ascii="Times New Roman" w:hAnsi="Times New Roman" w:cs="Times New Roman"/>
          <w:sz w:val="32"/>
          <w:szCs w:val="32"/>
        </w:rPr>
        <w:t>театральную деятельность, средствами музыкального и художественно-</w:t>
      </w:r>
    </w:p>
    <w:p w:rsidR="00EB25B0" w:rsidRPr="00D973B1" w:rsidRDefault="00EB25B0" w:rsidP="00D973B1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973B1">
        <w:rPr>
          <w:rFonts w:ascii="Times New Roman" w:hAnsi="Times New Roman" w:cs="Times New Roman"/>
          <w:sz w:val="32"/>
          <w:szCs w:val="32"/>
        </w:rPr>
        <w:t>эстетического воспитания</w:t>
      </w:r>
    </w:p>
    <w:p w:rsidR="00EB25B0" w:rsidRPr="00D973B1" w:rsidRDefault="00EB25B0" w:rsidP="00D973B1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973B1">
        <w:rPr>
          <w:rFonts w:ascii="Times New Roman" w:hAnsi="Times New Roman" w:cs="Times New Roman"/>
          <w:sz w:val="32"/>
          <w:szCs w:val="32"/>
        </w:rPr>
        <w:t>- воспитывать уважение к ратным подвигам бойцов, гордость за свой народ,</w:t>
      </w:r>
    </w:p>
    <w:p w:rsidR="00EB25B0" w:rsidRPr="00D973B1" w:rsidRDefault="00EB25B0" w:rsidP="00D973B1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973B1">
        <w:rPr>
          <w:rFonts w:ascii="Times New Roman" w:hAnsi="Times New Roman" w:cs="Times New Roman"/>
          <w:sz w:val="32"/>
          <w:szCs w:val="32"/>
        </w:rPr>
        <w:t>любовь к Родине.</w:t>
      </w:r>
    </w:p>
    <w:p w:rsidR="00EB25B0" w:rsidRDefault="00EB25B0" w:rsidP="00D97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B1" w:rsidRDefault="00D973B1" w:rsidP="00D97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3B1" w:rsidRDefault="00D973B1" w:rsidP="00EB25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73B1" w:rsidRDefault="00D973B1" w:rsidP="00EB25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25B0" w:rsidRPr="00D973B1" w:rsidRDefault="00EB25B0" w:rsidP="00EB25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73B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Этапы реализации проекта:</w:t>
      </w:r>
    </w:p>
    <w:p w:rsidR="004E7022" w:rsidRDefault="00EB25B0" w:rsidP="00EB25B0">
      <w:pPr>
        <w:pStyle w:val="a3"/>
        <w:spacing w:before="0" w:beforeAutospacing="0" w:after="0" w:afterAutospacing="0"/>
        <w:rPr>
          <w:rFonts w:eastAsiaTheme="minorEastAsia"/>
          <w:kern w:val="24"/>
          <w:sz w:val="32"/>
          <w:szCs w:val="32"/>
        </w:rPr>
      </w:pPr>
      <w:r w:rsidRPr="00EB25B0">
        <w:rPr>
          <w:rFonts w:eastAsiaTheme="minorEastAsia"/>
          <w:b/>
          <w:bCs/>
          <w:kern w:val="24"/>
          <w:sz w:val="32"/>
          <w:szCs w:val="32"/>
        </w:rPr>
        <w:t>1 этап:</w:t>
      </w:r>
      <w:r w:rsidRPr="00EB25B0">
        <w:rPr>
          <w:rFonts w:eastAsiaTheme="minorEastAsia"/>
          <w:kern w:val="24"/>
          <w:sz w:val="32"/>
          <w:szCs w:val="32"/>
        </w:rPr>
        <w:t> </w:t>
      </w:r>
      <w:r w:rsidRPr="00EB25B0">
        <w:rPr>
          <w:rFonts w:eastAsiaTheme="minorEastAsia"/>
          <w:b/>
          <w:bCs/>
          <w:kern w:val="24"/>
          <w:sz w:val="32"/>
          <w:szCs w:val="32"/>
        </w:rPr>
        <w:t>Подготовительный:</w:t>
      </w:r>
      <w:r w:rsidRPr="00EB25B0">
        <w:rPr>
          <w:rFonts w:eastAsiaTheme="minorEastAsia"/>
          <w:kern w:val="24"/>
          <w:sz w:val="32"/>
          <w:szCs w:val="32"/>
        </w:rPr>
        <w:t> </w:t>
      </w:r>
      <w:r w:rsidRPr="00EB25B0">
        <w:rPr>
          <w:rFonts w:eastAsiaTheme="minorEastAsia"/>
          <w:b/>
          <w:bCs/>
          <w:kern w:val="24"/>
          <w:sz w:val="32"/>
          <w:szCs w:val="32"/>
        </w:rPr>
        <w:t>(</w:t>
      </w:r>
      <w:r w:rsidRPr="00EB25B0">
        <w:rPr>
          <w:rFonts w:eastAsiaTheme="minorEastAsia"/>
          <w:i/>
          <w:iCs/>
          <w:kern w:val="24"/>
          <w:sz w:val="32"/>
          <w:szCs w:val="32"/>
        </w:rPr>
        <w:t xml:space="preserve">информационно – накопительный, </w:t>
      </w:r>
      <w:proofErr w:type="gramStart"/>
      <w:r w:rsidRPr="00EB25B0">
        <w:rPr>
          <w:rFonts w:eastAsiaTheme="minorEastAsia"/>
          <w:i/>
          <w:iCs/>
          <w:kern w:val="24"/>
          <w:sz w:val="32"/>
          <w:szCs w:val="32"/>
        </w:rPr>
        <w:t>организационный</w:t>
      </w:r>
      <w:r w:rsidRPr="00EB25B0">
        <w:rPr>
          <w:rFonts w:eastAsiaTheme="minorEastAsia"/>
          <w:b/>
          <w:bCs/>
          <w:kern w:val="24"/>
          <w:sz w:val="32"/>
          <w:szCs w:val="32"/>
        </w:rPr>
        <w:t>)</w:t>
      </w:r>
      <w:r w:rsidRPr="00EB25B0">
        <w:rPr>
          <w:rFonts w:eastAsiaTheme="minorEastAsia"/>
          <w:kern w:val="24"/>
          <w:sz w:val="32"/>
          <w:szCs w:val="32"/>
        </w:rPr>
        <w:br/>
        <w:t>-</w:t>
      </w:r>
      <w:proofErr w:type="gramEnd"/>
      <w:r w:rsidRPr="00EB25B0">
        <w:rPr>
          <w:rFonts w:eastAsiaTheme="minorEastAsia"/>
          <w:kern w:val="24"/>
          <w:sz w:val="32"/>
          <w:szCs w:val="32"/>
        </w:rPr>
        <w:t xml:space="preserve"> разработка проекта</w:t>
      </w:r>
      <w:r w:rsidRPr="00EB25B0">
        <w:rPr>
          <w:rFonts w:eastAsiaTheme="minorEastAsia"/>
          <w:kern w:val="24"/>
          <w:sz w:val="32"/>
          <w:szCs w:val="32"/>
        </w:rPr>
        <w:br/>
        <w:t>определение гипотезы и проблемы проекта;</w:t>
      </w:r>
      <w:r w:rsidRPr="00EB25B0">
        <w:rPr>
          <w:rFonts w:eastAsiaTheme="minorEastAsia"/>
          <w:kern w:val="24"/>
          <w:sz w:val="32"/>
          <w:szCs w:val="32"/>
        </w:rPr>
        <w:br/>
        <w:t>- постановка цели и задач;</w:t>
      </w:r>
      <w:r w:rsidRPr="00EB25B0">
        <w:rPr>
          <w:rFonts w:eastAsiaTheme="minorEastAsia"/>
          <w:kern w:val="24"/>
          <w:sz w:val="32"/>
          <w:szCs w:val="32"/>
        </w:rPr>
        <w:br/>
        <w:t>- определение основных форм работы;</w:t>
      </w:r>
      <w:r w:rsidRPr="00EB25B0">
        <w:rPr>
          <w:rFonts w:eastAsiaTheme="minorEastAsia"/>
          <w:kern w:val="24"/>
          <w:sz w:val="32"/>
          <w:szCs w:val="32"/>
        </w:rPr>
        <w:br/>
        <w:t>- сбор информации, литературы, дополнительных материалов;</w:t>
      </w:r>
      <w:r w:rsidRPr="00EB25B0">
        <w:rPr>
          <w:rFonts w:eastAsiaTheme="minorEastAsia"/>
          <w:kern w:val="24"/>
          <w:sz w:val="32"/>
          <w:szCs w:val="32"/>
        </w:rPr>
        <w:br/>
        <w:t>- работа по составлению этапов и плана по реализации проекта;</w:t>
      </w:r>
      <w:r w:rsidRPr="00EB25B0">
        <w:rPr>
          <w:rFonts w:eastAsiaTheme="minorEastAsia"/>
          <w:kern w:val="24"/>
          <w:sz w:val="32"/>
          <w:szCs w:val="32"/>
        </w:rPr>
        <w:br/>
      </w:r>
      <w:r w:rsidRPr="00EB25B0">
        <w:rPr>
          <w:rFonts w:eastAsiaTheme="minorEastAsia"/>
          <w:b/>
          <w:bCs/>
          <w:kern w:val="24"/>
          <w:sz w:val="32"/>
          <w:szCs w:val="32"/>
        </w:rPr>
        <w:t>2. этап: Основной (</w:t>
      </w:r>
      <w:r w:rsidRPr="00EB25B0">
        <w:rPr>
          <w:rFonts w:eastAsiaTheme="minorEastAsia"/>
          <w:i/>
          <w:iCs/>
          <w:kern w:val="24"/>
          <w:sz w:val="32"/>
          <w:szCs w:val="32"/>
        </w:rPr>
        <w:t>практический</w:t>
      </w:r>
      <w:r w:rsidRPr="00EB25B0">
        <w:rPr>
          <w:rFonts w:eastAsiaTheme="minorEastAsia"/>
          <w:b/>
          <w:bCs/>
          <w:kern w:val="24"/>
          <w:sz w:val="32"/>
          <w:szCs w:val="32"/>
        </w:rPr>
        <w:t>) - </w:t>
      </w:r>
      <w:r w:rsidRPr="00EB25B0">
        <w:rPr>
          <w:rFonts w:eastAsiaTheme="minorEastAsia"/>
          <w:kern w:val="24"/>
          <w:sz w:val="32"/>
          <w:szCs w:val="32"/>
        </w:rPr>
        <w:t>реализация проекта</w:t>
      </w:r>
    </w:p>
    <w:tbl>
      <w:tblPr>
        <w:tblStyle w:val="a4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723"/>
        <w:gridCol w:w="3271"/>
        <w:gridCol w:w="2590"/>
        <w:gridCol w:w="2902"/>
      </w:tblGrid>
      <w:tr w:rsidR="004E7022" w:rsidRPr="00882A06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Просмотр презентации «А на утро была война»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Проведение спортивного праздника «Отцы- молодцы!»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Беседа с детьми «Памяти павшим будьте достойны»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Оформление уголков по патриотическому воспитанию «Слава героям землякам»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 xml:space="preserve">Открытое мероприятие, посвященное 75-летию Победы 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Изготовление подарков ветеранам (оригами- цветы)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Музыкальная гостиная «Вечер солдатской песни»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074" w:type="dxa"/>
          </w:tcPr>
          <w:p w:rsidR="004E7022" w:rsidRPr="00D973B1" w:rsidRDefault="004E7022" w:rsidP="00D973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Конкурс рисунков «Спасибо за мир»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Выставка книг «Честь и слава героям»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Конкурс стихов «Наша победа»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4E7022" w:rsidRPr="00F259FB" w:rsidTr="0073220B">
        <w:tc>
          <w:tcPr>
            <w:tcW w:w="766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540" w:type="dxa"/>
          </w:tcPr>
          <w:p w:rsidR="004E7022" w:rsidRPr="00D973B1" w:rsidRDefault="004E7022" w:rsidP="007322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Экскурсия к мемориалу, возложение цветов</w:t>
            </w:r>
          </w:p>
        </w:tc>
        <w:tc>
          <w:tcPr>
            <w:tcW w:w="3076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074" w:type="dxa"/>
          </w:tcPr>
          <w:p w:rsidR="004E7022" w:rsidRPr="00D973B1" w:rsidRDefault="004E7022" w:rsidP="00732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3B1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</w:tbl>
    <w:p w:rsidR="00EB25B0" w:rsidRPr="00EB25B0" w:rsidRDefault="00EB25B0" w:rsidP="00EB25B0">
      <w:pPr>
        <w:pStyle w:val="a3"/>
        <w:spacing w:before="0" w:beforeAutospacing="0" w:after="0" w:afterAutospacing="0"/>
        <w:rPr>
          <w:sz w:val="32"/>
          <w:szCs w:val="32"/>
        </w:rPr>
      </w:pPr>
      <w:r w:rsidRPr="00EB25B0">
        <w:rPr>
          <w:rFonts w:eastAsiaTheme="minorEastAsia"/>
          <w:kern w:val="24"/>
          <w:sz w:val="32"/>
          <w:szCs w:val="32"/>
        </w:rPr>
        <w:br/>
      </w:r>
      <w:proofErr w:type="gramStart"/>
      <w:r w:rsidRPr="00EB25B0">
        <w:rPr>
          <w:rFonts w:eastAsiaTheme="minorEastAsia"/>
          <w:b/>
          <w:bCs/>
          <w:kern w:val="24"/>
          <w:sz w:val="32"/>
          <w:szCs w:val="32"/>
        </w:rPr>
        <w:t>3.этап  Заключительный</w:t>
      </w:r>
      <w:proofErr w:type="gramEnd"/>
      <w:r w:rsidRPr="00EB25B0">
        <w:rPr>
          <w:rFonts w:eastAsiaTheme="minorEastAsia"/>
          <w:b/>
          <w:bCs/>
          <w:kern w:val="24"/>
          <w:sz w:val="32"/>
          <w:szCs w:val="32"/>
        </w:rPr>
        <w:t xml:space="preserve"> (обобщающий)</w:t>
      </w:r>
    </w:p>
    <w:p w:rsidR="00EB25B0" w:rsidRPr="00EB25B0" w:rsidRDefault="00D973B1" w:rsidP="00EB25B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kern w:val="24"/>
          <w:sz w:val="32"/>
          <w:szCs w:val="32"/>
        </w:rPr>
        <w:t>Итоговое мероприятие, посвященное 75-летию Победы в ВОВ</w:t>
      </w:r>
    </w:p>
    <w:p w:rsidR="00EB25B0" w:rsidRPr="00EB25B0" w:rsidRDefault="00EB25B0" w:rsidP="00EB25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25B0" w:rsidRPr="00EB25B0" w:rsidSect="00D973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47"/>
    <w:rsid w:val="004A3A47"/>
    <w:rsid w:val="004E7022"/>
    <w:rsid w:val="006943EF"/>
    <w:rsid w:val="00737E20"/>
    <w:rsid w:val="00C41966"/>
    <w:rsid w:val="00D973B1"/>
    <w:rsid w:val="00E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260C5-63B3-4CE7-B899-98E55154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B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25B0"/>
  </w:style>
  <w:style w:type="character" w:customStyle="1" w:styleId="c0">
    <w:name w:val="c0"/>
    <w:basedOn w:val="a0"/>
    <w:rsid w:val="00EB25B0"/>
  </w:style>
  <w:style w:type="character" w:customStyle="1" w:styleId="c20">
    <w:name w:val="c20"/>
    <w:basedOn w:val="a0"/>
    <w:rsid w:val="00EB25B0"/>
  </w:style>
  <w:style w:type="character" w:customStyle="1" w:styleId="c18">
    <w:name w:val="c18"/>
    <w:basedOn w:val="a0"/>
    <w:rsid w:val="00EB25B0"/>
  </w:style>
  <w:style w:type="table" w:styleId="a4">
    <w:name w:val="Table Grid"/>
    <w:basedOn w:val="a1"/>
    <w:uiPriority w:val="39"/>
    <w:rsid w:val="004E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A3D9-6E8C-4A2E-A592-679DC8D3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Мирошниченко</dc:creator>
  <cp:keywords/>
  <dc:description/>
  <cp:lastModifiedBy>Алина Мирошниченко</cp:lastModifiedBy>
  <cp:revision>4</cp:revision>
  <dcterms:created xsi:type="dcterms:W3CDTF">2020-05-13T16:29:00Z</dcterms:created>
  <dcterms:modified xsi:type="dcterms:W3CDTF">2020-05-13T17:21:00Z</dcterms:modified>
</cp:coreProperties>
</file>