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84" w:rsidRPr="006C2784" w:rsidRDefault="006C2784" w:rsidP="006C2784">
      <w:pPr>
        <w:pStyle w:val="1"/>
        <w:jc w:val="both"/>
        <w:rPr>
          <w:sz w:val="28"/>
          <w:szCs w:val="28"/>
        </w:rPr>
      </w:pPr>
      <w:r w:rsidRPr="006C2784">
        <w:rPr>
          <w:sz w:val="28"/>
          <w:szCs w:val="28"/>
        </w:rPr>
        <w:t>Нравственное воспитание   дошкольника в семье и детском саду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 xml:space="preserve"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</w:t>
      </w:r>
      <w:r w:rsidRPr="006C2784">
        <w:rPr>
          <w:rStyle w:val="a4"/>
          <w:color w:val="333333"/>
          <w:sz w:val="28"/>
          <w:szCs w:val="28"/>
        </w:rPr>
        <w:t>нравственного воспитания ребенок</w:t>
      </w:r>
      <w:r w:rsidRPr="006C2784">
        <w:rPr>
          <w:color w:val="333333"/>
          <w:sz w:val="28"/>
          <w:szCs w:val="28"/>
        </w:rPr>
        <w:t xml:space="preserve">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</w:t>
      </w:r>
      <w:r>
        <w:rPr>
          <w:color w:val="333333"/>
          <w:sz w:val="28"/>
          <w:szCs w:val="28"/>
        </w:rPr>
        <w:t> </w:t>
      </w:r>
      <w:r w:rsidRPr="006C2784">
        <w:rPr>
          <w:color w:val="333333"/>
          <w:sz w:val="28"/>
          <w:szCs w:val="28"/>
        </w:rPr>
        <w:t>на себя дошкольное воспитательное учреждения. Детский сад, заменив семью, точнее, вместо семьи стал решать проблемы социализации личности. В нынешнее время даже полные, гармоничные организованные семьи, благополуч</w:t>
      </w:r>
      <w:r>
        <w:rPr>
          <w:color w:val="333333"/>
          <w:sz w:val="28"/>
          <w:szCs w:val="28"/>
        </w:rPr>
        <w:t xml:space="preserve">ные, с материальным достатком, </w:t>
      </w:r>
      <w:r w:rsidRPr="006C2784">
        <w:rPr>
          <w:color w:val="333333"/>
          <w:sz w:val="28"/>
          <w:szCs w:val="28"/>
        </w:rPr>
        <w:t xml:space="preserve">не </w:t>
      </w:r>
      <w:proofErr w:type="gramStart"/>
      <w:r w:rsidRPr="006C2784">
        <w:rPr>
          <w:color w:val="333333"/>
          <w:sz w:val="28"/>
          <w:szCs w:val="28"/>
        </w:rPr>
        <w:t>всегда  могут</w:t>
      </w:r>
      <w:proofErr w:type="gramEnd"/>
      <w:r w:rsidRPr="006C2784">
        <w:rPr>
          <w:color w:val="333333"/>
          <w:sz w:val="28"/>
          <w:szCs w:val="28"/>
        </w:rPr>
        <w:t xml:space="preserve"> уделять должное время своему ребенку. Для воспитания в ребенке нравственных качеств, необходимо тесно работать и сотрудничать с семьей. 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 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</w:t>
      </w:r>
      <w:r w:rsidRPr="006C2784">
        <w:rPr>
          <w:color w:val="333333"/>
          <w:sz w:val="28"/>
          <w:szCs w:val="28"/>
        </w:rPr>
        <w:lastRenderedPageBreak/>
        <w:t>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 (приложение №1 «Алгоритм взаимодействия с семьей»).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6C2784" w:rsidRPr="006C2784" w:rsidRDefault="006C2784" w:rsidP="006C2784">
      <w:pPr>
        <w:pStyle w:val="a3"/>
        <w:jc w:val="both"/>
        <w:rPr>
          <w:color w:val="333333"/>
          <w:sz w:val="28"/>
          <w:szCs w:val="28"/>
        </w:rPr>
      </w:pPr>
      <w:r w:rsidRPr="006C2784">
        <w:rPr>
          <w:color w:val="333333"/>
          <w:sz w:val="28"/>
          <w:szCs w:val="28"/>
        </w:rPr>
        <w:t>Так как, по мере своего развития ребенок примеряет на себя различные общественные роли, каждая из которых позволит ему подготовиться к выполнению различных социальных обязанностей — ученика, капитана команды, друга, сына или дочери. Каждая из таких ролей имеет огромное значение в формировании социального интеллекта и предполагает развитие своих собственных нравственных качеств: справедливости, отзывчивости доброты, нежности, заботы о близких. И чем разнообразнее будет репертуар ролей малыша, тем с большим количеством нравственных принципов он познакомится и тем богаче будет его личность.</w:t>
      </w:r>
    </w:p>
    <w:p w:rsidR="006C2784" w:rsidRDefault="006C2784" w:rsidP="006C2784">
      <w:pPr>
        <w:pStyle w:val="a3"/>
        <w:jc w:val="both"/>
        <w:rPr>
          <w:rStyle w:val="a4"/>
          <w:color w:val="333333"/>
          <w:sz w:val="28"/>
          <w:szCs w:val="28"/>
        </w:rPr>
      </w:pPr>
    </w:p>
    <w:p w:rsidR="006C2784" w:rsidRDefault="006C2784" w:rsidP="006C2784">
      <w:pPr>
        <w:pStyle w:val="a3"/>
        <w:jc w:val="both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sectPr w:rsidR="006C2784" w:rsidSect="006C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184"/>
    <w:multiLevelType w:val="multilevel"/>
    <w:tmpl w:val="C544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84"/>
    <w:rsid w:val="006C2784"/>
    <w:rsid w:val="007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0055-2A25-47C1-88DF-CF1077DA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8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C2784"/>
    <w:pPr>
      <w:spacing w:before="100" w:beforeAutospacing="1" w:after="100" w:afterAutospacing="1" w:line="405" w:lineRule="atLeast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84"/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6C27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2</cp:revision>
  <dcterms:created xsi:type="dcterms:W3CDTF">2016-02-11T08:49:00Z</dcterms:created>
  <dcterms:modified xsi:type="dcterms:W3CDTF">2016-02-11T08:53:00Z</dcterms:modified>
</cp:coreProperties>
</file>